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bidi w:val="0"/>
      </w:pPr>
      <w:r>
        <mc:AlternateContent>
          <mc:Choice Requires="wpg">
            <w:drawing xmlns:a="http://schemas.openxmlformats.org/drawingml/2006/main">
              <wp:inline distT="0" distB="0" distL="0" distR="0">
                <wp:extent cx="3244148" cy="5219064"/>
                <wp:effectExtent l="0" t="0" r="0" b="0"/>
                <wp:docPr id="1073741828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4148" cy="5219064"/>
                          <a:chOff x="0" y="-376732"/>
                          <a:chExt cx="3244147" cy="5219063"/>
                        </a:xfrm>
                      </wpg:grpSpPr>
                      <pic:pic xmlns:pic="http://schemas.openxmlformats.org/drawingml/2006/picture">
                        <pic:nvPicPr>
                          <pic:cNvPr id="1073741825" name="4944E53F-54B6-41AB-9E34-A4A2B25DC6E8.png" descr="4944E53F-54B6-41AB-9E34-A4A2B25DC6E8.png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154293" y="0"/>
                            <a:ext cx="2935561" cy="44276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26" name="Caption"/>
                        <wps:cNvSpPr/>
                        <wps:spPr>
                          <a:xfrm>
                            <a:off x="0" y="4503850"/>
                            <a:ext cx="3244148" cy="338482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Object Caption"/>
                                <w:bidi w:val="0"/>
                              </w:pPr>
                              <w:r>
                                <w:rPr>
                                  <w:rtl w:val="0"/>
                                </w:rPr>
                                <w:t>Caption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  <wps:wsp>
                        <wps:cNvPr id="1073741827" name="Inverness Courier"/>
                        <wps:cNvSpPr/>
                        <wps:spPr>
                          <a:xfrm>
                            <a:off x="-1" y="-376733"/>
                            <a:ext cx="3244149" cy="27513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Object Title"/>
                                <w:bidi w:val="0"/>
                              </w:pPr>
                              <w:r>
                                <w:rPr>
                                  <w:rtl w:val="0"/>
                                </w:rPr>
                                <w:t>Inverness Courier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style="visibility:visible;width:255.4pt;height:410.9pt;" coordorigin="0,-376733" coordsize="3244148,5219064">
                <v:shape id="_x0000_s1027" type="#_x0000_t75" style="position:absolute;left:154294;top:0;width:2935560;height:4427651;">
                  <v:imagedata r:id="rId4" o:title="4944E53F-54B6-41AB-9E34-A4A2B25DC6E8.png"/>
                </v:shape>
                <v:rect id="_x0000_s1028" style="position:absolute;left:0;top:4503851;width:3244148;height:33848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Object Caption"/>
                          <w:bidi w:val="0"/>
                        </w:pPr>
                        <w:r>
                          <w:rPr>
                            <w:rtl w:val="0"/>
                          </w:rPr>
                          <w:t>Caption</w:t>
                        </w:r>
                      </w:p>
                    </w:txbxContent>
                  </v:textbox>
                </v:rect>
                <v:roundrect id="_x0000_s1029" style="position:absolute;left:0;top:-376733;width:3244148;height:275133;" adj="0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Object Title"/>
                          <w:bidi w:val="0"/>
                        </w:pPr>
                        <w:r>
                          <w:rPr>
                            <w:rtl w:val="0"/>
                          </w:rPr>
                          <w:t>Inverness Courier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sectPr>
      <w:headerReference w:type="default" r:id="rId5"/>
      <w:footerReference w:type="default" r:id="rId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 Neue Light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Object Caption">
    <w:name w:val="Object Caption"/>
    <w:next w:val="Object Captio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Helvetica Neue Light" w:cs="Arial Unicode MS" w:hAnsi="Helvetica Neue Ligh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Object Title">
    <w:name w:val="Object Title"/>
    <w:next w:val="Object Titl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